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</w:t>
      </w:r>
      <w:r w:rsidR="007B245E">
        <w:rPr>
          <w:rFonts w:ascii="Times New Roman" w:hAnsi="Times New Roman"/>
          <w:b/>
          <w:sz w:val="28"/>
          <w:szCs w:val="28"/>
        </w:rPr>
        <w:t>Э_</w:t>
      </w:r>
      <w:r w:rsidR="00244507">
        <w:rPr>
          <w:rFonts w:ascii="Times New Roman" w:hAnsi="Times New Roman"/>
          <w:b/>
          <w:sz w:val="28"/>
          <w:szCs w:val="28"/>
        </w:rPr>
        <w:t>2</w:t>
      </w:r>
      <w:r w:rsidR="0056732E">
        <w:rPr>
          <w:rFonts w:ascii="Times New Roman" w:hAnsi="Times New Roman"/>
          <w:b/>
          <w:sz w:val="28"/>
          <w:szCs w:val="28"/>
        </w:rPr>
        <w:t>7/26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56732E">
        <w:rPr>
          <w:rFonts w:ascii="Times New Roman" w:hAnsi="Times New Roman"/>
          <w:b/>
        </w:rPr>
        <w:t>Текущий ремонт оборудования турбинного участка (паровые турбины, турбонагнетатель)</w:t>
      </w:r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F72331">
        <w:rPr>
          <w:rFonts w:ascii="Times New Roman" w:hAnsi="Times New Roman"/>
          <w:color w:val="000000"/>
          <w:lang w:eastAsia="en-US"/>
        </w:rPr>
        <w:t>11.03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F72331">
        <w:rPr>
          <w:rFonts w:ascii="Times New Roman" w:hAnsi="Times New Roman"/>
          <w:color w:val="000000"/>
          <w:lang w:eastAsia="en-US"/>
        </w:rPr>
        <w:t>25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F72331">
        <w:rPr>
          <w:rFonts w:ascii="Times New Roman" w:hAnsi="Times New Roman"/>
          <w:color w:val="000000"/>
          <w:lang w:eastAsia="en-US"/>
        </w:rPr>
        <w:t>03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56732E">
        <w:rPr>
          <w:rFonts w:ascii="Times New Roman" w:hAnsi="Times New Roman"/>
          <w:color w:val="000000"/>
          <w:lang w:eastAsia="en-US"/>
        </w:rPr>
        <w:t xml:space="preserve">: </w:t>
      </w:r>
      <w:r w:rsidR="00F72331">
        <w:rPr>
          <w:rFonts w:ascii="Times New Roman" w:hAnsi="Times New Roman"/>
          <w:color w:val="000000"/>
          <w:lang w:eastAsia="en-US"/>
        </w:rPr>
        <w:t>31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F72331">
        <w:rPr>
          <w:rFonts w:ascii="Times New Roman" w:hAnsi="Times New Roman"/>
          <w:color w:val="000000"/>
          <w:lang w:eastAsia="en-US"/>
        </w:rPr>
        <w:t>03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56732E">
        <w:rPr>
          <w:rFonts w:ascii="Times New Roman" w:hAnsi="Times New Roman"/>
          <w:color w:val="000000"/>
          <w:lang w:eastAsia="en-US"/>
        </w:rPr>
        <w:t>0</w:t>
      </w:r>
      <w:r w:rsidR="00F72331">
        <w:rPr>
          <w:rFonts w:ascii="Times New Roman" w:hAnsi="Times New Roman"/>
          <w:color w:val="000000"/>
          <w:lang w:eastAsia="en-US"/>
        </w:rPr>
        <w:t>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F72331">
        <w:rPr>
          <w:rFonts w:ascii="Times New Roman" w:hAnsi="Times New Roman"/>
          <w:color w:val="000000"/>
          <w:lang w:eastAsia="en-US"/>
        </w:rPr>
        <w:t>4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522132">
        <w:rPr>
          <w:rFonts w:ascii="Times New Roman" w:hAnsi="Times New Roman"/>
          <w:color w:val="000000"/>
          <w:lang w:eastAsia="en-US"/>
        </w:rPr>
        <w:t>0</w:t>
      </w:r>
      <w:r w:rsidR="0056732E">
        <w:rPr>
          <w:rFonts w:ascii="Times New Roman" w:hAnsi="Times New Roman"/>
          <w:color w:val="000000"/>
          <w:lang w:eastAsia="en-US"/>
        </w:rPr>
        <w:t>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F72331">
        <w:rPr>
          <w:rFonts w:ascii="Times New Roman" w:hAnsi="Times New Roman"/>
          <w:color w:val="000000"/>
          <w:lang w:eastAsia="en-US"/>
        </w:rPr>
        <w:t>04</w:t>
      </w:r>
      <w:bookmarkStart w:id="0" w:name="_GoBack"/>
      <w:bookmarkEnd w:id="0"/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2331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566E4367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26F43-FFD1-4E9A-B31E-AF13AA56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66</cp:revision>
  <cp:lastPrinted>2019-11-15T03:43:00Z</cp:lastPrinted>
  <dcterms:created xsi:type="dcterms:W3CDTF">2022-11-23T09:43:00Z</dcterms:created>
  <dcterms:modified xsi:type="dcterms:W3CDTF">2026-03-11T09:18:00Z</dcterms:modified>
</cp:coreProperties>
</file>